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64EC5" w14:textId="77777777" w:rsidR="002A2B74" w:rsidRDefault="002A2B74" w:rsidP="006671E6">
      <w:pPr>
        <w:jc w:val="center"/>
        <w:rPr>
          <w:rFonts w:cs="B Traffic"/>
          <w:sz w:val="52"/>
          <w:szCs w:val="52"/>
          <w:rtl/>
          <w:lang w:bidi="fa-IR"/>
          <w14:textOutline w14:w="9525" w14:cap="rnd" w14:cmpd="sng" w14:algn="ctr">
            <w14:noFill/>
            <w14:prstDash w14:val="solid"/>
            <w14:bevel/>
          </w14:textOutline>
        </w:rPr>
      </w:pPr>
    </w:p>
    <w:p w14:paraId="10A89903" w14:textId="77777777" w:rsidR="006671E6" w:rsidRPr="0080524D" w:rsidRDefault="00B37902" w:rsidP="006671E6">
      <w:pPr>
        <w:jc w:val="center"/>
        <w:rPr>
          <w:rFonts w:cs="B Traffic"/>
          <w:sz w:val="52"/>
          <w:szCs w:val="52"/>
          <w:lang w:bidi="fa-IR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cs="B Lotus"/>
          <w:noProof/>
        </w:rPr>
        <w:drawing>
          <wp:anchor distT="0" distB="0" distL="114300" distR="114300" simplePos="0" relativeHeight="251659264" behindDoc="0" locked="0" layoutInCell="1" allowOverlap="1" wp14:anchorId="68022699" wp14:editId="358F9CD7">
            <wp:simplePos x="0" y="0"/>
            <wp:positionH relativeFrom="margin">
              <wp:align>center</wp:align>
            </wp:positionH>
            <wp:positionV relativeFrom="paragraph">
              <wp:posOffset>619125</wp:posOffset>
            </wp:positionV>
            <wp:extent cx="2105025" cy="2838450"/>
            <wp:effectExtent l="0" t="0" r="9525" b="0"/>
            <wp:wrapTopAndBottom/>
            <wp:docPr id="1" name="Picture 39" descr="C:\Users\saba rayaneh\Desktop\final%20version%20001[1]12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saba rayaneh\Desktop\final%20version%20001[1]122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02B978" w14:textId="77777777" w:rsidR="006671E6" w:rsidRPr="0080524D" w:rsidRDefault="006671E6" w:rsidP="006671E6">
      <w:pPr>
        <w:jc w:val="center"/>
        <w:rPr>
          <w:rFonts w:cs="B Traffic"/>
          <w:b/>
          <w:caps/>
          <w:sz w:val="48"/>
          <w:szCs w:val="4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1691FEF9" w14:textId="77777777" w:rsidR="006671E6" w:rsidRPr="002A2B74" w:rsidRDefault="00955283" w:rsidP="006671E6">
      <w:pPr>
        <w:jc w:val="center"/>
        <w:rPr>
          <w:rFonts w:cs="B Traffic"/>
          <w:b/>
          <w:caps/>
          <w:sz w:val="72"/>
          <w:szCs w:val="72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2A2B74">
        <w:rPr>
          <w:rFonts w:cs="B Traffic" w:hint="cs"/>
          <w:b/>
          <w:caps/>
          <w:sz w:val="72"/>
          <w:szCs w:val="72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دانشکده علوم پایه و فنی مهندسی</w:t>
      </w:r>
    </w:p>
    <w:p w14:paraId="79EF49C8" w14:textId="77777777" w:rsidR="00415898" w:rsidRPr="0080524D" w:rsidRDefault="00415898">
      <w:pPr>
        <w:rPr>
          <w:rFonts w:cs="B Traffic"/>
        </w:rPr>
      </w:pPr>
    </w:p>
    <w:p w14:paraId="6BEE67C1" w14:textId="77777777" w:rsidR="006671E6" w:rsidRPr="002A2B74" w:rsidRDefault="00C36CFB" w:rsidP="00955283">
      <w:pPr>
        <w:jc w:val="center"/>
        <w:rPr>
          <w:rFonts w:cs="B Traffic"/>
          <w:b/>
          <w:caps/>
          <w:sz w:val="56"/>
          <w:szCs w:val="56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2A2B74">
        <w:rPr>
          <w:rFonts w:cs="B Traffic" w:hint="cs"/>
          <w:b/>
          <w:caps/>
          <w:sz w:val="56"/>
          <w:szCs w:val="56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طرح درس</w:t>
      </w:r>
    </w:p>
    <w:p w14:paraId="340F38BF" w14:textId="77777777" w:rsidR="006671E6" w:rsidRPr="0080524D" w:rsidRDefault="006671E6" w:rsidP="00C22441">
      <w:pPr>
        <w:jc w:val="center"/>
        <w:rPr>
          <w:rFonts w:cs="B Traffic"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898"/>
        <w:gridCol w:w="2754"/>
        <w:gridCol w:w="4446"/>
      </w:tblGrid>
      <w:tr w:rsidR="0080524D" w:rsidRPr="0080524D" w14:paraId="6A91407A" w14:textId="77777777" w:rsidTr="0080524D">
        <w:trPr>
          <w:trHeight w:val="607"/>
        </w:trPr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4700C4F0" w14:textId="7625C146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sz w:val="24"/>
                <w:szCs w:val="24"/>
                <w:rtl/>
                <w:lang w:bidi="fa-IR"/>
              </w:rPr>
              <w:lastRenderedPageBreak/>
              <w:t>مقطع:</w:t>
            </w:r>
            <w:r w:rsidR="00136721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 </w:t>
            </w:r>
            <w:r w:rsidR="00136721" w:rsidRPr="00136721">
              <w:rPr>
                <w:rFonts w:cs="B Nazanin" w:hint="cs"/>
                <w:sz w:val="24"/>
                <w:szCs w:val="24"/>
                <w:rtl/>
                <w:lang w:bidi="fa-IR"/>
              </w:rPr>
              <w:t>کارشناسی پیوسته</w:t>
            </w:r>
          </w:p>
        </w:tc>
        <w:tc>
          <w:tcPr>
            <w:tcW w:w="2754" w:type="dxa"/>
            <w:tcBorders>
              <w:left w:val="single" w:sz="4" w:space="0" w:color="auto"/>
            </w:tcBorders>
          </w:tcPr>
          <w:p w14:paraId="039004F5" w14:textId="23B6C427" w:rsidR="0080524D" w:rsidRPr="0080524D" w:rsidRDefault="0080524D" w:rsidP="00136721">
            <w:pPr>
              <w:spacing w:line="240" w:lineRule="auto"/>
              <w:jc w:val="right"/>
              <w:rPr>
                <w:rFonts w:cs="B Traffic"/>
                <w:sz w:val="24"/>
                <w:szCs w:val="24"/>
                <w:lang w:bidi="fa-IR"/>
              </w:rPr>
            </w:pPr>
            <w:r w:rsidRPr="0080524D">
              <w:rPr>
                <w:rFonts w:cs="B Traffic" w:hint="cs"/>
                <w:sz w:val="24"/>
                <w:szCs w:val="24"/>
                <w:rtl/>
                <w:lang w:bidi="fa-IR"/>
              </w:rPr>
              <w:t>سال تحصیلی:</w:t>
            </w:r>
            <w:r w:rsidR="002F1963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 نیم سال دوم</w:t>
            </w:r>
            <w:r w:rsidR="00136721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 </w:t>
            </w:r>
            <w:r w:rsidR="00136721">
              <w:rPr>
                <w:rFonts w:cs="B Nazanin" w:hint="cs"/>
                <w:sz w:val="24"/>
                <w:szCs w:val="24"/>
                <w:rtl/>
                <w:lang w:bidi="fa-IR"/>
              </w:rPr>
              <w:t>1403-1404</w:t>
            </w:r>
          </w:p>
        </w:tc>
        <w:tc>
          <w:tcPr>
            <w:tcW w:w="4446" w:type="dxa"/>
          </w:tcPr>
          <w:p w14:paraId="471ACF58" w14:textId="0CFE6A4B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sz w:val="24"/>
                <w:szCs w:val="24"/>
                <w:rtl/>
                <w:lang w:bidi="fa-IR"/>
              </w:rPr>
              <w:t>دانشکده :</w:t>
            </w:r>
            <w:r w:rsidR="00136721" w:rsidRPr="0013672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علوم پایه</w:t>
            </w:r>
          </w:p>
        </w:tc>
      </w:tr>
      <w:tr w:rsidR="0080524D" w:rsidRPr="0080524D" w14:paraId="3E8775C6" w14:textId="77777777" w:rsidTr="0080524D">
        <w:trPr>
          <w:trHeight w:val="418"/>
        </w:trPr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61637C88" w14:textId="55EED7F4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sz w:val="24"/>
                <w:szCs w:val="24"/>
                <w:rtl/>
                <w:lang w:bidi="fa-IR"/>
              </w:rPr>
              <w:t>پیشنیاز:</w:t>
            </w:r>
            <w:r w:rsidR="00F22535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 -</w:t>
            </w:r>
          </w:p>
        </w:tc>
        <w:tc>
          <w:tcPr>
            <w:tcW w:w="2754" w:type="dxa"/>
            <w:tcBorders>
              <w:left w:val="single" w:sz="4" w:space="0" w:color="auto"/>
            </w:tcBorders>
          </w:tcPr>
          <w:p w14:paraId="40AD630B" w14:textId="5F85769A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sz w:val="24"/>
                <w:szCs w:val="24"/>
                <w:rtl/>
                <w:lang w:bidi="fa-IR"/>
              </w:rPr>
              <w:t>تعدادواحد:</w:t>
            </w:r>
            <w:r w:rsidR="00136721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 </w:t>
            </w:r>
            <w:r w:rsidR="00136721" w:rsidRPr="00136721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446" w:type="dxa"/>
          </w:tcPr>
          <w:p w14:paraId="56BD7D94" w14:textId="715580E2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sz w:val="24"/>
                <w:szCs w:val="24"/>
                <w:rtl/>
                <w:lang w:bidi="fa-IR"/>
              </w:rPr>
              <w:t>نام درس:</w:t>
            </w:r>
            <w:r w:rsidR="00136721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 </w:t>
            </w:r>
            <w:r w:rsidR="00136721" w:rsidRPr="00136721">
              <w:rPr>
                <w:rFonts w:cs="B Nazanin" w:hint="cs"/>
                <w:sz w:val="24"/>
                <w:szCs w:val="24"/>
                <w:rtl/>
                <w:lang w:bidi="fa-IR"/>
              </w:rPr>
              <w:t>ساختار و تنوع گیاهی</w:t>
            </w:r>
          </w:p>
        </w:tc>
      </w:tr>
      <w:tr w:rsidR="0080524D" w:rsidRPr="0080524D" w14:paraId="5D756671" w14:textId="77777777" w:rsidTr="0080524D">
        <w:trPr>
          <w:trHeight w:val="418"/>
        </w:trPr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6DBE130E" w14:textId="7F8E65FE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sz w:val="24"/>
                <w:szCs w:val="24"/>
                <w:rtl/>
                <w:lang w:bidi="fa-IR"/>
              </w:rPr>
              <w:t>شماره کلاس:</w:t>
            </w:r>
            <w:r w:rsidR="002F1963">
              <w:rPr>
                <w:rFonts w:cs="B Traffic" w:hint="cs"/>
                <w:sz w:val="24"/>
                <w:szCs w:val="24"/>
                <w:rtl/>
                <w:lang w:bidi="fa-IR"/>
              </w:rPr>
              <w:t>103و113</w:t>
            </w:r>
          </w:p>
        </w:tc>
        <w:tc>
          <w:tcPr>
            <w:tcW w:w="2754" w:type="dxa"/>
            <w:tcBorders>
              <w:left w:val="single" w:sz="4" w:space="0" w:color="auto"/>
            </w:tcBorders>
          </w:tcPr>
          <w:p w14:paraId="2FEDF008" w14:textId="604C7B19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sz w:val="24"/>
                <w:szCs w:val="24"/>
                <w:rtl/>
                <w:lang w:bidi="fa-IR"/>
              </w:rPr>
              <w:t>نام مدرس:</w:t>
            </w:r>
            <w:r w:rsidR="00136721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 </w:t>
            </w:r>
            <w:r w:rsidR="00136721" w:rsidRPr="00136721">
              <w:rPr>
                <w:rFonts w:cs="B Nazanin" w:hint="cs"/>
                <w:sz w:val="24"/>
                <w:szCs w:val="24"/>
                <w:rtl/>
                <w:lang w:bidi="fa-IR"/>
              </w:rPr>
              <w:t>دکتر محبت نداف</w:t>
            </w:r>
          </w:p>
        </w:tc>
        <w:tc>
          <w:tcPr>
            <w:tcW w:w="4446" w:type="dxa"/>
          </w:tcPr>
          <w:p w14:paraId="561E24C4" w14:textId="4564A1A0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sz w:val="24"/>
                <w:szCs w:val="24"/>
                <w:rtl/>
                <w:lang w:bidi="fa-IR"/>
              </w:rPr>
              <w:t>تعداد ساعات تدریس در هفته:</w:t>
            </w:r>
            <w:r w:rsidR="00F22535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 </w:t>
            </w:r>
            <w:r w:rsidR="00F22535" w:rsidRPr="00F22535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80524D" w:rsidRPr="0080524D" w14:paraId="2FC7898E" w14:textId="77777777" w:rsidTr="00C22441">
        <w:trPr>
          <w:trHeight w:val="667"/>
        </w:trPr>
        <w:tc>
          <w:tcPr>
            <w:tcW w:w="10098" w:type="dxa"/>
            <w:gridSpan w:val="3"/>
            <w:tcBorders>
              <w:bottom w:val="single" w:sz="4" w:space="0" w:color="auto"/>
            </w:tcBorders>
          </w:tcPr>
          <w:p w14:paraId="7BE7E4D3" w14:textId="6698C4F7" w:rsidR="0080524D" w:rsidRPr="0080524D" w:rsidRDefault="00C22441" w:rsidP="0080524D">
            <w:pPr>
              <w:bidi/>
              <w:spacing w:before="240" w:after="0" w:line="240" w:lineRule="auto"/>
              <w:rPr>
                <w:rFonts w:cs="B Traffic"/>
                <w:sz w:val="24"/>
                <w:szCs w:val="24"/>
                <w:rtl/>
                <w:lang w:bidi="fa-IR"/>
              </w:rPr>
            </w:pPr>
            <w:r>
              <w:rPr>
                <w:rFonts w:cs="B Traffic" w:hint="cs"/>
                <w:sz w:val="24"/>
                <w:szCs w:val="24"/>
                <w:rtl/>
              </w:rPr>
              <w:t>نوع درس ( عمومی, اختیاری, تخصصی,.....)</w:t>
            </w:r>
            <w:r w:rsidR="002A2B74">
              <w:rPr>
                <w:rFonts w:cs="B Traffic" w:hint="cs"/>
                <w:sz w:val="24"/>
                <w:szCs w:val="24"/>
                <w:rtl/>
              </w:rPr>
              <w:t>:</w:t>
            </w:r>
            <w:r w:rsidR="00136721">
              <w:rPr>
                <w:rFonts w:cs="B Traffic" w:hint="cs"/>
                <w:sz w:val="24"/>
                <w:szCs w:val="24"/>
                <w:rtl/>
              </w:rPr>
              <w:t xml:space="preserve"> </w:t>
            </w:r>
            <w:r w:rsidR="00136721" w:rsidRPr="00136721">
              <w:rPr>
                <w:rFonts w:cs="B Nazanin" w:hint="cs"/>
                <w:sz w:val="24"/>
                <w:szCs w:val="24"/>
                <w:rtl/>
              </w:rPr>
              <w:t>تخصصی</w:t>
            </w:r>
          </w:p>
          <w:p w14:paraId="0A426273" w14:textId="77777777" w:rsidR="0080524D" w:rsidRPr="0080524D" w:rsidRDefault="0080524D" w:rsidP="0080524D">
            <w:pPr>
              <w:spacing w:after="0" w:line="240" w:lineRule="auto"/>
              <w:jc w:val="right"/>
              <w:rPr>
                <w:rFonts w:cs="B Traffic"/>
                <w:sz w:val="24"/>
                <w:szCs w:val="24"/>
                <w:lang w:bidi="fa-IR"/>
              </w:rPr>
            </w:pPr>
          </w:p>
        </w:tc>
      </w:tr>
      <w:tr w:rsidR="0080524D" w:rsidRPr="0080524D" w14:paraId="6211F2AE" w14:textId="77777777" w:rsidTr="0080524D">
        <w:trPr>
          <w:trHeight w:val="4490"/>
        </w:trPr>
        <w:tc>
          <w:tcPr>
            <w:tcW w:w="100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F4D3C5" w14:textId="77777777" w:rsidR="0080524D" w:rsidRPr="0080524D" w:rsidRDefault="0080524D" w:rsidP="00C36CFB">
            <w:pPr>
              <w:spacing w:line="240" w:lineRule="auto"/>
              <w:jc w:val="right"/>
              <w:rPr>
                <w:rFonts w:cs="B Traffic"/>
                <w:b/>
                <w:bCs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b/>
                <w:bCs/>
                <w:sz w:val="24"/>
                <w:szCs w:val="24"/>
                <w:rtl/>
                <w:lang w:bidi="fa-IR"/>
              </w:rPr>
              <w:t xml:space="preserve">اهداف </w:t>
            </w:r>
            <w:r w:rsidR="00C36CFB">
              <w:rPr>
                <w:rFonts w:cs="B Traffic" w:hint="cs"/>
                <w:b/>
                <w:bCs/>
                <w:sz w:val="24"/>
                <w:szCs w:val="24"/>
                <w:rtl/>
                <w:lang w:bidi="fa-IR"/>
              </w:rPr>
              <w:t>یادگیری</w:t>
            </w:r>
            <w:r w:rsidRPr="0080524D">
              <w:rPr>
                <w:rFonts w:cs="B Traffic" w:hint="cs"/>
                <w:b/>
                <w:bCs/>
                <w:sz w:val="24"/>
                <w:szCs w:val="24"/>
                <w:rtl/>
                <w:lang w:bidi="fa-IR"/>
              </w:rPr>
              <w:t xml:space="preserve">:   </w:t>
            </w:r>
          </w:p>
          <w:p w14:paraId="3DD77869" w14:textId="77777777" w:rsidR="0080524D" w:rsidRPr="00136721" w:rsidRDefault="00136721" w:rsidP="005C065E">
            <w:pPr>
              <w:tabs>
                <w:tab w:val="left" w:pos="9030"/>
                <w:tab w:val="right" w:pos="10224"/>
              </w:tabs>
              <w:spacing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3672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اساس ساختاری تنوع و واژه های علمی مربوطه </w:t>
            </w:r>
          </w:p>
          <w:p w14:paraId="67177D3E" w14:textId="77777777" w:rsidR="00136721" w:rsidRPr="00136721" w:rsidRDefault="00136721" w:rsidP="005C065E">
            <w:pPr>
              <w:tabs>
                <w:tab w:val="left" w:pos="9030"/>
                <w:tab w:val="right" w:pos="10224"/>
              </w:tabs>
              <w:spacing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3672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اهمیت گیاهان و گروه های مختلف آن در بوم سازگان های مختلف </w:t>
            </w:r>
          </w:p>
          <w:p w14:paraId="0F6CF57A" w14:textId="5713A627" w:rsidR="00136721" w:rsidRPr="0080524D" w:rsidRDefault="00136721" w:rsidP="00136721">
            <w:pPr>
              <w:tabs>
                <w:tab w:val="left" w:pos="9030"/>
                <w:tab w:val="right" w:pos="10224"/>
              </w:tabs>
              <w:spacing w:line="240" w:lineRule="auto"/>
              <w:jc w:val="right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136721">
              <w:rPr>
                <w:rFonts w:cs="B Nazanin" w:hint="cs"/>
                <w:sz w:val="24"/>
                <w:szCs w:val="24"/>
                <w:rtl/>
                <w:lang w:bidi="fa-IR"/>
              </w:rPr>
              <w:t>آشنایی با  بهبود زندگی بشر و دیدگاه های حفاظتی</w:t>
            </w:r>
            <w:r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80524D" w:rsidRPr="0080524D" w14:paraId="5B052350" w14:textId="77777777" w:rsidTr="0080524D">
        <w:trPr>
          <w:trHeight w:val="1430"/>
        </w:trPr>
        <w:tc>
          <w:tcPr>
            <w:tcW w:w="10098" w:type="dxa"/>
            <w:gridSpan w:val="3"/>
            <w:tcBorders>
              <w:top w:val="single" w:sz="4" w:space="0" w:color="auto"/>
            </w:tcBorders>
          </w:tcPr>
          <w:p w14:paraId="6597E13D" w14:textId="77777777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b/>
                <w:bCs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b/>
                <w:bCs/>
                <w:sz w:val="24"/>
                <w:szCs w:val="24"/>
                <w:rtl/>
                <w:lang w:bidi="fa-IR"/>
              </w:rPr>
              <w:t>مواد و امکانات آموزشی:</w:t>
            </w:r>
          </w:p>
          <w:p w14:paraId="0EA8CDCF" w14:textId="12D668DE" w:rsidR="0080524D" w:rsidRPr="00136721" w:rsidRDefault="00136721" w:rsidP="0080524D">
            <w:pPr>
              <w:spacing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36721">
              <w:rPr>
                <w:rFonts w:cs="B Nazanin" w:hint="cs"/>
                <w:sz w:val="24"/>
                <w:szCs w:val="24"/>
                <w:rtl/>
                <w:lang w:bidi="fa-IR"/>
              </w:rPr>
              <w:t>تخته وایت برد / پروژکتور / ماژیک وایت برد / دیتا / پروژکتور</w:t>
            </w:r>
          </w:p>
          <w:p w14:paraId="7CEC4035" w14:textId="77777777" w:rsidR="00955283" w:rsidRDefault="00955283" w:rsidP="0080524D">
            <w:pPr>
              <w:spacing w:line="240" w:lineRule="auto"/>
              <w:jc w:val="right"/>
              <w:rPr>
                <w:rFonts w:cs="B Traffic"/>
                <w:b/>
                <w:bCs/>
                <w:sz w:val="24"/>
                <w:szCs w:val="24"/>
                <w:rtl/>
                <w:lang w:bidi="fa-IR"/>
              </w:rPr>
            </w:pPr>
          </w:p>
          <w:p w14:paraId="4E63857E" w14:textId="3902A888" w:rsidR="00955283" w:rsidRPr="0080524D" w:rsidRDefault="00955283" w:rsidP="00136721">
            <w:pPr>
              <w:spacing w:line="240" w:lineRule="auto"/>
              <w:rPr>
                <w:rFonts w:cs="B Traffic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0524D" w:rsidRPr="0080524D" w14:paraId="0598A506" w14:textId="77777777" w:rsidTr="00B95C76">
        <w:trPr>
          <w:trHeight w:val="2761"/>
        </w:trPr>
        <w:tc>
          <w:tcPr>
            <w:tcW w:w="10098" w:type="dxa"/>
            <w:gridSpan w:val="3"/>
            <w:tcBorders>
              <w:top w:val="single" w:sz="4" w:space="0" w:color="auto"/>
            </w:tcBorders>
          </w:tcPr>
          <w:p w14:paraId="6F28AD85" w14:textId="77777777" w:rsidR="00955283" w:rsidRDefault="00955283" w:rsidP="00955283">
            <w:pPr>
              <w:spacing w:line="240" w:lineRule="auto"/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9179C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شیوه ارزشیابی:</w:t>
            </w:r>
          </w:p>
          <w:tbl>
            <w:tblPr>
              <w:tblStyle w:val="TableGrid"/>
              <w:tblpPr w:leftFromText="180" w:rightFromText="180" w:vertAnchor="text" w:horzAnchor="margin" w:tblpY="7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36"/>
              <w:gridCol w:w="1347"/>
              <w:gridCol w:w="1423"/>
              <w:gridCol w:w="1284"/>
              <w:gridCol w:w="1604"/>
              <w:gridCol w:w="1445"/>
              <w:gridCol w:w="1232"/>
            </w:tblGrid>
            <w:tr w:rsidR="00955283" w14:paraId="05B8C4E4" w14:textId="77777777" w:rsidTr="001774C5">
              <w:trPr>
                <w:trHeight w:val="786"/>
              </w:trPr>
              <w:tc>
                <w:tcPr>
                  <w:tcW w:w="1536" w:type="dxa"/>
                  <w:shd w:val="clear" w:color="auto" w:fill="D9D9D9" w:themeFill="background1" w:themeFillShade="D9"/>
                  <w:vAlign w:val="center"/>
                </w:tcPr>
                <w:p w14:paraId="0695B205" w14:textId="77777777" w:rsidR="00955283" w:rsidRPr="002D4B72" w:rsidRDefault="00955283" w:rsidP="00955283">
                  <w:pPr>
                    <w:ind w:left="-12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ارزشیابی مستمر (</w:t>
                  </w: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آزمونک</w:t>
                  </w: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)</w:t>
                  </w:r>
                </w:p>
              </w:tc>
              <w:tc>
                <w:tcPr>
                  <w:tcW w:w="1347" w:type="dxa"/>
                  <w:shd w:val="clear" w:color="auto" w:fill="D9D9D9" w:themeFill="background1" w:themeFillShade="D9"/>
                  <w:vAlign w:val="center"/>
                </w:tcPr>
                <w:p w14:paraId="37DB101B" w14:textId="77777777" w:rsidR="00955283" w:rsidRPr="002D4B72" w:rsidRDefault="00955283" w:rsidP="00955283">
                  <w:pPr>
                    <w:ind w:left="-221"/>
                    <w:jc w:val="right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تکالیف هفتگی</w:t>
                  </w:r>
                </w:p>
              </w:tc>
              <w:tc>
                <w:tcPr>
                  <w:tcW w:w="1423" w:type="dxa"/>
                  <w:shd w:val="clear" w:color="auto" w:fill="D9D9D9" w:themeFill="background1" w:themeFillShade="D9"/>
                  <w:vAlign w:val="center"/>
                </w:tcPr>
                <w:p w14:paraId="6A05AEAD" w14:textId="77777777" w:rsidR="00955283" w:rsidRPr="002D4B72" w:rsidRDefault="00955283" w:rsidP="00955283">
                  <w:pPr>
                    <w:ind w:left="-153"/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امتحان</w:t>
                  </w:r>
                  <w:r w:rsidRPr="002D4B72"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پایان‌ترم</w:t>
                  </w:r>
                </w:p>
              </w:tc>
              <w:tc>
                <w:tcPr>
                  <w:tcW w:w="1284" w:type="dxa"/>
                  <w:shd w:val="clear" w:color="auto" w:fill="D9D9D9" w:themeFill="background1" w:themeFillShade="D9"/>
                  <w:vAlign w:val="center"/>
                </w:tcPr>
                <w:p w14:paraId="770B1F00" w14:textId="77777777" w:rsidR="00955283" w:rsidRPr="002D4B72" w:rsidRDefault="00955283" w:rsidP="00955283">
                  <w:pPr>
                    <w:ind w:left="-249"/>
                    <w:jc w:val="right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امتحان</w:t>
                  </w:r>
                  <w:r w:rsidRPr="002D4B72"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میان‌ترم</w:t>
                  </w:r>
                </w:p>
              </w:tc>
              <w:tc>
                <w:tcPr>
                  <w:tcW w:w="1604" w:type="dxa"/>
                  <w:shd w:val="clear" w:color="auto" w:fill="D9D9D9" w:themeFill="background1" w:themeFillShade="D9"/>
                  <w:vAlign w:val="center"/>
                </w:tcPr>
                <w:p w14:paraId="00B14262" w14:textId="77777777" w:rsidR="00955283" w:rsidRPr="002D4B72" w:rsidRDefault="00955283" w:rsidP="00955283">
                  <w:pPr>
                    <w:ind w:left="-251"/>
                    <w:jc w:val="right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فعالیت‌های گروهی</w:t>
                  </w:r>
                </w:p>
              </w:tc>
              <w:tc>
                <w:tcPr>
                  <w:tcW w:w="1445" w:type="dxa"/>
                  <w:shd w:val="clear" w:color="auto" w:fill="D9D9D9" w:themeFill="background1" w:themeFillShade="D9"/>
                  <w:vAlign w:val="center"/>
                </w:tcPr>
                <w:p w14:paraId="2B4C54FD" w14:textId="77777777" w:rsidR="00955283" w:rsidRPr="002D4B72" w:rsidRDefault="00955283" w:rsidP="00955283">
                  <w:pPr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ارزیابی شفاهی</w:t>
                  </w:r>
                </w:p>
              </w:tc>
              <w:tc>
                <w:tcPr>
                  <w:tcW w:w="1232" w:type="dxa"/>
                  <w:shd w:val="clear" w:color="auto" w:fill="D9D9D9" w:themeFill="background1" w:themeFillShade="D9"/>
                  <w:vAlign w:val="center"/>
                </w:tcPr>
                <w:p w14:paraId="2A6527E8" w14:textId="77777777" w:rsidR="00955283" w:rsidRPr="005F7D81" w:rsidRDefault="00955283" w:rsidP="00955283">
                  <w:pPr>
                    <w:ind w:left="-247" w:firstLine="142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5F7D81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نوع ارزشیابی</w:t>
                  </w:r>
                </w:p>
              </w:tc>
            </w:tr>
            <w:tr w:rsidR="00955283" w14:paraId="06167C67" w14:textId="77777777" w:rsidTr="001774C5">
              <w:trPr>
                <w:trHeight w:val="568"/>
              </w:trPr>
              <w:tc>
                <w:tcPr>
                  <w:tcW w:w="1536" w:type="dxa"/>
                </w:tcPr>
                <w:p w14:paraId="1C66133E" w14:textId="79E2B32E" w:rsidR="00955283" w:rsidRDefault="00AF689B" w:rsidP="00955283">
                  <w:pPr>
                    <w:jc w:val="right"/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</w:t>
                  </w:r>
                  <w:bookmarkStart w:id="0" w:name="_GoBack"/>
                  <w:bookmarkEnd w:id="0"/>
                </w:p>
              </w:tc>
              <w:tc>
                <w:tcPr>
                  <w:tcW w:w="1347" w:type="dxa"/>
                </w:tcPr>
                <w:p w14:paraId="12FCFA65" w14:textId="26307628" w:rsidR="00955283" w:rsidRDefault="00AF689B" w:rsidP="00955283">
                  <w:pPr>
                    <w:jc w:val="right"/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1423" w:type="dxa"/>
                </w:tcPr>
                <w:p w14:paraId="0E1EADC1" w14:textId="428D1EDF" w:rsidR="00955283" w:rsidRDefault="00AF689B" w:rsidP="00955283">
                  <w:pPr>
                    <w:jc w:val="right"/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12</w:t>
                  </w:r>
                </w:p>
              </w:tc>
              <w:tc>
                <w:tcPr>
                  <w:tcW w:w="1284" w:type="dxa"/>
                </w:tcPr>
                <w:p w14:paraId="49FC71A8" w14:textId="05968115" w:rsidR="00955283" w:rsidRDefault="00AF689B" w:rsidP="00955283">
                  <w:pPr>
                    <w:jc w:val="right"/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1604" w:type="dxa"/>
                </w:tcPr>
                <w:p w14:paraId="74A1267D" w14:textId="2D0947B8" w:rsidR="00955283" w:rsidRDefault="00AF689B" w:rsidP="00955283">
                  <w:pPr>
                    <w:jc w:val="right"/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1445" w:type="dxa"/>
                </w:tcPr>
                <w:p w14:paraId="654E7382" w14:textId="58112E77" w:rsidR="00955283" w:rsidRDefault="00AF689B" w:rsidP="00955283">
                  <w:pPr>
                    <w:jc w:val="right"/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1232" w:type="dxa"/>
                  <w:shd w:val="clear" w:color="auto" w:fill="D9D9D9" w:themeFill="background1" w:themeFillShade="D9"/>
                  <w:vAlign w:val="center"/>
                </w:tcPr>
                <w:p w14:paraId="0DB223DD" w14:textId="77777777" w:rsidR="00955283" w:rsidRPr="005F7D81" w:rsidRDefault="00955283" w:rsidP="00955283">
                  <w:pPr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5F7D81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نمره</w:t>
                  </w:r>
                </w:p>
              </w:tc>
            </w:tr>
          </w:tbl>
          <w:p w14:paraId="27AF27DA" w14:textId="77777777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4BFF8DF4" w14:textId="77777777" w:rsidR="006671E6" w:rsidRPr="00136721" w:rsidRDefault="006671E6">
      <w:pPr>
        <w:rPr>
          <w:rFonts w:cs="B Nazanin"/>
        </w:rPr>
      </w:pPr>
    </w:p>
    <w:p w14:paraId="25F59B04" w14:textId="77777777" w:rsidR="006671E6" w:rsidRPr="0080524D" w:rsidRDefault="006671E6">
      <w:pPr>
        <w:rPr>
          <w:rFonts w:cs="B Traffic"/>
        </w:rPr>
      </w:pPr>
    </w:p>
    <w:p w14:paraId="5A48A5F8" w14:textId="77777777" w:rsidR="009C4178" w:rsidRDefault="009C4178">
      <w:pPr>
        <w:rPr>
          <w:rFonts w:cs="B Traffic"/>
        </w:rPr>
        <w:sectPr w:rsidR="009C4178" w:rsidSect="006671E6">
          <w:pgSz w:w="11909" w:h="16834" w:code="9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14:paraId="3013F9CE" w14:textId="77777777" w:rsidR="006671E6" w:rsidRDefault="006671E6">
      <w:pPr>
        <w:rPr>
          <w:rFonts w:cs="B Traffic"/>
        </w:rPr>
      </w:pPr>
    </w:p>
    <w:tbl>
      <w:tblPr>
        <w:tblStyle w:val="TableGrid"/>
        <w:tblpPr w:leftFromText="180" w:rightFromText="180" w:vertAnchor="text" w:horzAnchor="margin" w:tblpXSpec="center" w:tblpY="313"/>
        <w:tblW w:w="10458" w:type="dxa"/>
        <w:tblLook w:val="04A0" w:firstRow="1" w:lastRow="0" w:firstColumn="1" w:lastColumn="0" w:noHBand="0" w:noVBand="1"/>
      </w:tblPr>
      <w:tblGrid>
        <w:gridCol w:w="5472"/>
        <w:gridCol w:w="3708"/>
        <w:gridCol w:w="1278"/>
      </w:tblGrid>
      <w:tr w:rsidR="009C4178" w14:paraId="14621DCE" w14:textId="77777777" w:rsidTr="007C6A36">
        <w:tc>
          <w:tcPr>
            <w:tcW w:w="5472" w:type="dxa"/>
          </w:tcPr>
          <w:p w14:paraId="09631E18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جزئیات سرفصل</w:t>
            </w:r>
          </w:p>
        </w:tc>
        <w:tc>
          <w:tcPr>
            <w:tcW w:w="3708" w:type="dxa"/>
          </w:tcPr>
          <w:p w14:paraId="3A86326C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سرفصل</w:t>
            </w:r>
          </w:p>
        </w:tc>
        <w:tc>
          <w:tcPr>
            <w:tcW w:w="1278" w:type="dxa"/>
          </w:tcPr>
          <w:p w14:paraId="49491973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هفته</w:t>
            </w:r>
          </w:p>
        </w:tc>
      </w:tr>
      <w:tr w:rsidR="009C4178" w14:paraId="48EECF97" w14:textId="77777777" w:rsidTr="007C6A36">
        <w:tc>
          <w:tcPr>
            <w:tcW w:w="5472" w:type="dxa"/>
          </w:tcPr>
          <w:p w14:paraId="131E3730" w14:textId="02EB6498" w:rsidR="009C4178" w:rsidRPr="00603456" w:rsidRDefault="00136721" w:rsidP="00136721">
            <w:pPr>
              <w:tabs>
                <w:tab w:val="center" w:pos="4514"/>
              </w:tabs>
              <w:jc w:val="center"/>
              <w:rPr>
                <w:rFonts w:cs="B Nazanin"/>
                <w:sz w:val="18"/>
                <w:szCs w:val="18"/>
              </w:rPr>
            </w:pPr>
            <w:r w:rsidRPr="00603456">
              <w:rPr>
                <w:rFonts w:cs="B Nazanin" w:hint="cs"/>
                <w:sz w:val="18"/>
                <w:szCs w:val="18"/>
                <w:rtl/>
              </w:rPr>
              <w:t xml:space="preserve">گروه های اصلی موجودات زنده و جایگاه گیاهان در درخت تکاملی حیات </w:t>
            </w:r>
            <w:r w:rsidRPr="00603456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603456">
              <w:rPr>
                <w:rFonts w:cs="B Nazanin" w:hint="cs"/>
                <w:sz w:val="18"/>
                <w:szCs w:val="18"/>
                <w:rtl/>
              </w:rPr>
              <w:t xml:space="preserve"> اهمیت درس </w:t>
            </w:r>
            <w:r w:rsidR="009E6028" w:rsidRPr="00603456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603456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9E6028" w:rsidRPr="00603456">
              <w:rPr>
                <w:rFonts w:cs="B Nazanin" w:hint="cs"/>
                <w:sz w:val="18"/>
                <w:szCs w:val="18"/>
                <w:rtl/>
              </w:rPr>
              <w:t xml:space="preserve">مفاهیم کلی </w:t>
            </w:r>
          </w:p>
        </w:tc>
        <w:tc>
          <w:tcPr>
            <w:tcW w:w="3708" w:type="dxa"/>
          </w:tcPr>
          <w:p w14:paraId="0937EDA1" w14:textId="30EB5EF2" w:rsidR="009C4178" w:rsidRPr="00603456" w:rsidRDefault="00603456" w:rsidP="00136721">
            <w:pPr>
              <w:tabs>
                <w:tab w:val="center" w:pos="4514"/>
              </w:tabs>
              <w:jc w:val="center"/>
              <w:rPr>
                <w:rFonts w:cs="B Nazanin"/>
                <w:sz w:val="18"/>
                <w:szCs w:val="18"/>
              </w:rPr>
            </w:pPr>
            <w:r w:rsidRPr="00603456">
              <w:rPr>
                <w:rFonts w:cs="B Nazanin" w:hint="cs"/>
                <w:sz w:val="18"/>
                <w:szCs w:val="18"/>
                <w:rtl/>
              </w:rPr>
              <w:t>موجودات زنده</w:t>
            </w:r>
          </w:p>
        </w:tc>
        <w:tc>
          <w:tcPr>
            <w:tcW w:w="1278" w:type="dxa"/>
          </w:tcPr>
          <w:p w14:paraId="41A3EE03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9C4178" w14:paraId="409D625D" w14:textId="77777777" w:rsidTr="007C6A36">
        <w:tc>
          <w:tcPr>
            <w:tcW w:w="5472" w:type="dxa"/>
          </w:tcPr>
          <w:p w14:paraId="0C9EC048" w14:textId="3F2F2A64" w:rsidR="009C4178" w:rsidRPr="00603456" w:rsidRDefault="009E6028" w:rsidP="00136721">
            <w:pPr>
              <w:tabs>
                <w:tab w:val="center" w:pos="4514"/>
              </w:tabs>
              <w:jc w:val="center"/>
              <w:rPr>
                <w:rFonts w:cs="B Nazanin"/>
                <w:sz w:val="18"/>
                <w:szCs w:val="18"/>
              </w:rPr>
            </w:pPr>
            <w:r w:rsidRPr="00603456">
              <w:rPr>
                <w:rFonts w:cs="B Nazanin" w:hint="cs"/>
                <w:sz w:val="18"/>
                <w:szCs w:val="18"/>
                <w:rtl/>
              </w:rPr>
              <w:t xml:space="preserve">اصول مقدماتی ناگذاری گیاهان و رتبه های اصلی در گیاه شناسی </w:t>
            </w:r>
          </w:p>
        </w:tc>
        <w:tc>
          <w:tcPr>
            <w:tcW w:w="3708" w:type="dxa"/>
          </w:tcPr>
          <w:p w14:paraId="41433743" w14:textId="10214526" w:rsidR="009C4178" w:rsidRPr="00603456" w:rsidRDefault="00603456" w:rsidP="00136721">
            <w:pPr>
              <w:tabs>
                <w:tab w:val="center" w:pos="4514"/>
              </w:tabs>
              <w:jc w:val="center"/>
              <w:rPr>
                <w:rFonts w:cs="B Nazanin"/>
                <w:sz w:val="18"/>
                <w:szCs w:val="18"/>
              </w:rPr>
            </w:pPr>
            <w:r w:rsidRPr="00603456">
              <w:rPr>
                <w:rFonts w:cs="B Nazanin" w:hint="cs"/>
                <w:sz w:val="18"/>
                <w:szCs w:val="18"/>
                <w:rtl/>
              </w:rPr>
              <w:t>گیاه شناسی</w:t>
            </w:r>
          </w:p>
        </w:tc>
        <w:tc>
          <w:tcPr>
            <w:tcW w:w="1278" w:type="dxa"/>
          </w:tcPr>
          <w:p w14:paraId="4AABEC84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9C4178" w14:paraId="6CC39FC0" w14:textId="77777777" w:rsidTr="007C6A36">
        <w:tc>
          <w:tcPr>
            <w:tcW w:w="5472" w:type="dxa"/>
          </w:tcPr>
          <w:p w14:paraId="70D35E87" w14:textId="6BFA0C48" w:rsidR="009C4178" w:rsidRPr="00603456" w:rsidRDefault="009E6028" w:rsidP="00136721">
            <w:pPr>
              <w:tabs>
                <w:tab w:val="center" w:pos="4514"/>
              </w:tabs>
              <w:jc w:val="center"/>
              <w:rPr>
                <w:rFonts w:cs="B Nazanin"/>
                <w:sz w:val="18"/>
                <w:szCs w:val="18"/>
              </w:rPr>
            </w:pPr>
            <w:r w:rsidRPr="00603456">
              <w:rPr>
                <w:rFonts w:cs="B Nazanin" w:hint="cs"/>
                <w:sz w:val="18"/>
                <w:szCs w:val="18"/>
                <w:rtl/>
              </w:rPr>
              <w:t xml:space="preserve">گروه های اصلی جلبکها و چرخه زندگی آنها </w:t>
            </w:r>
            <w:r w:rsidRPr="00603456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603456">
              <w:rPr>
                <w:rFonts w:cs="B Nazanin" w:hint="cs"/>
                <w:sz w:val="18"/>
                <w:szCs w:val="18"/>
                <w:rtl/>
              </w:rPr>
              <w:t xml:space="preserve"> معرفی مثال های انتخابی از جلبکها با تاکید بر استفاده های اقتصادی</w:t>
            </w:r>
          </w:p>
        </w:tc>
        <w:tc>
          <w:tcPr>
            <w:tcW w:w="3708" w:type="dxa"/>
          </w:tcPr>
          <w:p w14:paraId="77DE4B97" w14:textId="3F3703C9" w:rsidR="009C4178" w:rsidRPr="00603456" w:rsidRDefault="00603456" w:rsidP="00136721">
            <w:pPr>
              <w:tabs>
                <w:tab w:val="center" w:pos="4514"/>
              </w:tabs>
              <w:jc w:val="center"/>
              <w:rPr>
                <w:rFonts w:cs="B Nazanin"/>
                <w:sz w:val="18"/>
                <w:szCs w:val="18"/>
              </w:rPr>
            </w:pPr>
            <w:r w:rsidRPr="00603456">
              <w:rPr>
                <w:rFonts w:cs="B Nazanin" w:hint="cs"/>
                <w:sz w:val="18"/>
                <w:szCs w:val="18"/>
                <w:rtl/>
              </w:rPr>
              <w:t>جلبک ها</w:t>
            </w:r>
          </w:p>
        </w:tc>
        <w:tc>
          <w:tcPr>
            <w:tcW w:w="1278" w:type="dxa"/>
          </w:tcPr>
          <w:p w14:paraId="2606C516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9C4178" w14:paraId="4AD5FBB9" w14:textId="77777777" w:rsidTr="007C6A36">
        <w:tc>
          <w:tcPr>
            <w:tcW w:w="5472" w:type="dxa"/>
          </w:tcPr>
          <w:p w14:paraId="155B3883" w14:textId="77777777" w:rsidR="009C4178" w:rsidRPr="00603456" w:rsidRDefault="009E6028" w:rsidP="00136721">
            <w:pPr>
              <w:tabs>
                <w:tab w:val="center" w:pos="4514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603456">
              <w:rPr>
                <w:rFonts w:cs="B Nazanin" w:hint="cs"/>
                <w:sz w:val="18"/>
                <w:szCs w:val="18"/>
                <w:rtl/>
              </w:rPr>
              <w:t xml:space="preserve">گروه های اصلی خزه ای ها </w:t>
            </w:r>
            <w:r w:rsidRPr="00603456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603456">
              <w:rPr>
                <w:rFonts w:cs="B Nazanin" w:hint="cs"/>
                <w:sz w:val="18"/>
                <w:szCs w:val="18"/>
                <w:rtl/>
              </w:rPr>
              <w:t xml:space="preserve"> ویژگی ها و چرخه زندگی</w:t>
            </w:r>
          </w:p>
          <w:p w14:paraId="27D482E3" w14:textId="66CD836D" w:rsidR="009E6028" w:rsidRPr="00603456" w:rsidRDefault="009E6028" w:rsidP="00136721">
            <w:pPr>
              <w:tabs>
                <w:tab w:val="center" w:pos="4514"/>
              </w:tabs>
              <w:jc w:val="center"/>
              <w:rPr>
                <w:rFonts w:cs="B Nazanin"/>
                <w:sz w:val="18"/>
                <w:szCs w:val="18"/>
              </w:rPr>
            </w:pPr>
            <w:r w:rsidRPr="00603456">
              <w:rPr>
                <w:rFonts w:cs="B Nazanin" w:hint="cs"/>
                <w:sz w:val="18"/>
                <w:szCs w:val="18"/>
                <w:rtl/>
              </w:rPr>
              <w:t xml:space="preserve">گروه های اصلی سرخسها </w:t>
            </w:r>
            <w:r w:rsidRPr="00603456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603456">
              <w:rPr>
                <w:rFonts w:cs="B Nazanin" w:hint="cs"/>
                <w:sz w:val="18"/>
                <w:szCs w:val="18"/>
                <w:rtl/>
              </w:rPr>
              <w:t xml:space="preserve"> ویژگی ها و چرخه زندگی</w:t>
            </w:r>
          </w:p>
        </w:tc>
        <w:tc>
          <w:tcPr>
            <w:tcW w:w="3708" w:type="dxa"/>
          </w:tcPr>
          <w:p w14:paraId="1EADF4F1" w14:textId="4D30E92D" w:rsidR="009C4178" w:rsidRPr="00603456" w:rsidRDefault="00603456" w:rsidP="00136721">
            <w:pPr>
              <w:tabs>
                <w:tab w:val="center" w:pos="4514"/>
              </w:tabs>
              <w:jc w:val="center"/>
              <w:rPr>
                <w:rFonts w:cs="B Nazanin"/>
                <w:sz w:val="18"/>
                <w:szCs w:val="18"/>
              </w:rPr>
            </w:pPr>
            <w:r w:rsidRPr="00603456">
              <w:rPr>
                <w:rFonts w:cs="B Nazanin" w:hint="cs"/>
                <w:sz w:val="18"/>
                <w:szCs w:val="18"/>
                <w:rtl/>
              </w:rPr>
              <w:t>بررسی خزه ها و سرخس ها</w:t>
            </w:r>
          </w:p>
        </w:tc>
        <w:tc>
          <w:tcPr>
            <w:tcW w:w="1278" w:type="dxa"/>
          </w:tcPr>
          <w:p w14:paraId="129A770D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9C4178" w14:paraId="78D67EF5" w14:textId="77777777" w:rsidTr="007C6A36">
        <w:tc>
          <w:tcPr>
            <w:tcW w:w="5472" w:type="dxa"/>
          </w:tcPr>
          <w:p w14:paraId="0E26C56C" w14:textId="1F3B0507" w:rsidR="009C4178" w:rsidRPr="00603456" w:rsidRDefault="009E6028" w:rsidP="00136721">
            <w:pPr>
              <w:tabs>
                <w:tab w:val="center" w:pos="4514"/>
              </w:tabs>
              <w:jc w:val="center"/>
              <w:rPr>
                <w:rFonts w:cs="B Nazanin"/>
                <w:sz w:val="18"/>
                <w:szCs w:val="18"/>
              </w:rPr>
            </w:pPr>
            <w:r w:rsidRPr="00603456">
              <w:rPr>
                <w:rFonts w:cs="B Nazanin" w:hint="cs"/>
                <w:sz w:val="18"/>
                <w:szCs w:val="18"/>
                <w:rtl/>
              </w:rPr>
              <w:t xml:space="preserve">گیاهان دانه دار </w:t>
            </w:r>
            <w:r w:rsidRPr="00603456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603456">
              <w:rPr>
                <w:rFonts w:cs="B Nazanin" w:hint="cs"/>
                <w:sz w:val="18"/>
                <w:szCs w:val="18"/>
                <w:rtl/>
              </w:rPr>
              <w:t xml:space="preserve"> چرخه زندگی </w:t>
            </w:r>
            <w:r w:rsidRPr="00603456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603456">
              <w:rPr>
                <w:rFonts w:cs="B Nazanin" w:hint="cs"/>
                <w:sz w:val="18"/>
                <w:szCs w:val="18"/>
                <w:rtl/>
              </w:rPr>
              <w:t xml:space="preserve"> چگونگی پیدایش و تکامل </w:t>
            </w:r>
            <w:r w:rsidRPr="00603456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603456">
              <w:rPr>
                <w:rFonts w:cs="B Nazanin" w:hint="cs"/>
                <w:sz w:val="18"/>
                <w:szCs w:val="18"/>
                <w:rtl/>
              </w:rPr>
              <w:t xml:space="preserve"> ویژگیها </w:t>
            </w:r>
            <w:r w:rsidRPr="00603456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603456">
              <w:rPr>
                <w:rFonts w:cs="B Nazanin" w:hint="cs"/>
                <w:sz w:val="18"/>
                <w:szCs w:val="18"/>
                <w:rtl/>
              </w:rPr>
              <w:t xml:space="preserve"> جایگاه آنها در درخت تکاملی </w:t>
            </w:r>
          </w:p>
        </w:tc>
        <w:tc>
          <w:tcPr>
            <w:tcW w:w="3708" w:type="dxa"/>
          </w:tcPr>
          <w:p w14:paraId="00707237" w14:textId="470E6E81" w:rsidR="009C4178" w:rsidRPr="00603456" w:rsidRDefault="00603456" w:rsidP="00136721">
            <w:pPr>
              <w:tabs>
                <w:tab w:val="center" w:pos="4514"/>
              </w:tabs>
              <w:jc w:val="center"/>
              <w:rPr>
                <w:rFonts w:cs="B Nazanin"/>
                <w:sz w:val="18"/>
                <w:szCs w:val="18"/>
              </w:rPr>
            </w:pPr>
            <w:r w:rsidRPr="00603456">
              <w:rPr>
                <w:rFonts w:cs="B Nazanin" w:hint="cs"/>
                <w:sz w:val="18"/>
                <w:szCs w:val="18"/>
                <w:rtl/>
              </w:rPr>
              <w:t>گیاهان دانه دار</w:t>
            </w:r>
          </w:p>
        </w:tc>
        <w:tc>
          <w:tcPr>
            <w:tcW w:w="1278" w:type="dxa"/>
          </w:tcPr>
          <w:p w14:paraId="74DA615F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9C4178" w14:paraId="0A3C2B41" w14:textId="77777777" w:rsidTr="007C6A36">
        <w:tc>
          <w:tcPr>
            <w:tcW w:w="5472" w:type="dxa"/>
          </w:tcPr>
          <w:p w14:paraId="57D175B6" w14:textId="36714D2E" w:rsidR="009C4178" w:rsidRPr="00603456" w:rsidRDefault="009E6028" w:rsidP="00136721">
            <w:pPr>
              <w:tabs>
                <w:tab w:val="center" w:pos="4514"/>
              </w:tabs>
              <w:jc w:val="center"/>
              <w:rPr>
                <w:rFonts w:cs="B Nazanin"/>
                <w:sz w:val="18"/>
                <w:szCs w:val="18"/>
              </w:rPr>
            </w:pPr>
            <w:r w:rsidRPr="00603456">
              <w:rPr>
                <w:rFonts w:cs="B Nazanin" w:hint="cs"/>
                <w:sz w:val="18"/>
                <w:szCs w:val="18"/>
                <w:rtl/>
              </w:rPr>
              <w:t xml:space="preserve">گیاهان دانه دار </w:t>
            </w:r>
            <w:r w:rsidRPr="00603456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603456">
              <w:rPr>
                <w:rFonts w:cs="B Nazanin" w:hint="cs"/>
                <w:sz w:val="18"/>
                <w:szCs w:val="18"/>
                <w:rtl/>
              </w:rPr>
              <w:t xml:space="preserve"> اندامهای اصلی گیاهی و نقش آنها</w:t>
            </w:r>
          </w:p>
        </w:tc>
        <w:tc>
          <w:tcPr>
            <w:tcW w:w="3708" w:type="dxa"/>
          </w:tcPr>
          <w:p w14:paraId="199DB8F0" w14:textId="7DCB2FC7" w:rsidR="009C4178" w:rsidRPr="00603456" w:rsidRDefault="00603456" w:rsidP="00136721">
            <w:pPr>
              <w:tabs>
                <w:tab w:val="center" w:pos="4514"/>
              </w:tabs>
              <w:jc w:val="center"/>
              <w:rPr>
                <w:rFonts w:cs="B Nazanin"/>
                <w:sz w:val="18"/>
                <w:szCs w:val="18"/>
              </w:rPr>
            </w:pPr>
            <w:r w:rsidRPr="00603456">
              <w:rPr>
                <w:rFonts w:cs="B Nazanin" w:hint="cs"/>
                <w:sz w:val="18"/>
                <w:szCs w:val="18"/>
                <w:rtl/>
              </w:rPr>
              <w:t>گیاه</w:t>
            </w:r>
          </w:p>
        </w:tc>
        <w:tc>
          <w:tcPr>
            <w:tcW w:w="1278" w:type="dxa"/>
          </w:tcPr>
          <w:p w14:paraId="52CC7F4A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9C4178" w14:paraId="74380198" w14:textId="77777777" w:rsidTr="007C6A36">
        <w:tc>
          <w:tcPr>
            <w:tcW w:w="5472" w:type="dxa"/>
          </w:tcPr>
          <w:p w14:paraId="41540945" w14:textId="0D2DD925" w:rsidR="009C4178" w:rsidRPr="00603456" w:rsidRDefault="009E6028" w:rsidP="00136721">
            <w:pPr>
              <w:tabs>
                <w:tab w:val="center" w:pos="4514"/>
              </w:tabs>
              <w:jc w:val="center"/>
              <w:rPr>
                <w:rFonts w:cs="B Nazanin"/>
                <w:sz w:val="18"/>
                <w:szCs w:val="18"/>
              </w:rPr>
            </w:pPr>
            <w:r w:rsidRPr="00603456">
              <w:rPr>
                <w:rFonts w:cs="B Nazanin" w:hint="cs"/>
                <w:sz w:val="18"/>
                <w:szCs w:val="18"/>
                <w:rtl/>
              </w:rPr>
              <w:t xml:space="preserve">یاخته گیاهی ، تنوع و تکامل آن </w:t>
            </w:r>
            <w:r w:rsidRPr="00603456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603456">
              <w:rPr>
                <w:rFonts w:cs="B Nazanin" w:hint="cs"/>
                <w:sz w:val="18"/>
                <w:szCs w:val="18"/>
                <w:rtl/>
              </w:rPr>
              <w:t xml:space="preserve"> دیواره سلولی - اندامکها</w:t>
            </w:r>
          </w:p>
        </w:tc>
        <w:tc>
          <w:tcPr>
            <w:tcW w:w="3708" w:type="dxa"/>
          </w:tcPr>
          <w:p w14:paraId="4FF47FCC" w14:textId="7914886D" w:rsidR="009C4178" w:rsidRPr="00603456" w:rsidRDefault="00603456" w:rsidP="00136721">
            <w:pPr>
              <w:tabs>
                <w:tab w:val="center" w:pos="4514"/>
              </w:tabs>
              <w:jc w:val="center"/>
              <w:rPr>
                <w:rFonts w:cs="B Nazanin"/>
                <w:sz w:val="18"/>
                <w:szCs w:val="18"/>
              </w:rPr>
            </w:pPr>
            <w:r w:rsidRPr="00603456">
              <w:rPr>
                <w:rFonts w:cs="B Nazanin" w:hint="cs"/>
                <w:sz w:val="18"/>
                <w:szCs w:val="18"/>
                <w:rtl/>
              </w:rPr>
              <w:t>یاخته گیاهی</w:t>
            </w:r>
          </w:p>
        </w:tc>
        <w:tc>
          <w:tcPr>
            <w:tcW w:w="1278" w:type="dxa"/>
          </w:tcPr>
          <w:p w14:paraId="71D785E1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9C4178" w14:paraId="244CDA63" w14:textId="77777777" w:rsidTr="007C6A36">
        <w:tc>
          <w:tcPr>
            <w:tcW w:w="5472" w:type="dxa"/>
          </w:tcPr>
          <w:p w14:paraId="23A223F9" w14:textId="2624C167" w:rsidR="009C4178" w:rsidRPr="00603456" w:rsidRDefault="009E6028" w:rsidP="00136721">
            <w:pPr>
              <w:tabs>
                <w:tab w:val="center" w:pos="4514"/>
              </w:tabs>
              <w:jc w:val="center"/>
              <w:rPr>
                <w:rFonts w:cs="B Nazanin"/>
                <w:sz w:val="18"/>
                <w:szCs w:val="18"/>
              </w:rPr>
            </w:pPr>
            <w:r w:rsidRPr="00603456">
              <w:rPr>
                <w:rFonts w:cs="B Nazanin" w:hint="cs"/>
                <w:sz w:val="18"/>
                <w:szCs w:val="18"/>
                <w:rtl/>
              </w:rPr>
              <w:t xml:space="preserve">بافتهای گیاهی </w:t>
            </w:r>
            <w:r w:rsidRPr="00603456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603456">
              <w:rPr>
                <w:rFonts w:cs="B Nazanin" w:hint="cs"/>
                <w:sz w:val="18"/>
                <w:szCs w:val="18"/>
                <w:rtl/>
              </w:rPr>
              <w:t xml:space="preserve"> تنوع و ویژگی های هر بافت و جایگاه آن در پیکره گیاه </w:t>
            </w:r>
          </w:p>
        </w:tc>
        <w:tc>
          <w:tcPr>
            <w:tcW w:w="3708" w:type="dxa"/>
          </w:tcPr>
          <w:p w14:paraId="1E4AD5C2" w14:textId="25722609" w:rsidR="009C4178" w:rsidRPr="00603456" w:rsidRDefault="00603456" w:rsidP="00136721">
            <w:pPr>
              <w:tabs>
                <w:tab w:val="center" w:pos="4514"/>
              </w:tabs>
              <w:jc w:val="center"/>
              <w:rPr>
                <w:rFonts w:cs="B Nazanin"/>
                <w:sz w:val="18"/>
                <w:szCs w:val="18"/>
              </w:rPr>
            </w:pPr>
            <w:r w:rsidRPr="00603456">
              <w:rPr>
                <w:rFonts w:cs="B Nazanin" w:hint="cs"/>
                <w:sz w:val="18"/>
                <w:szCs w:val="18"/>
                <w:rtl/>
              </w:rPr>
              <w:t>بافت های گیاهی</w:t>
            </w:r>
          </w:p>
        </w:tc>
        <w:tc>
          <w:tcPr>
            <w:tcW w:w="1278" w:type="dxa"/>
          </w:tcPr>
          <w:p w14:paraId="37F74633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rtl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9C4178" w14:paraId="0A3130E2" w14:textId="77777777" w:rsidTr="007C6A36">
        <w:tc>
          <w:tcPr>
            <w:tcW w:w="5472" w:type="dxa"/>
          </w:tcPr>
          <w:p w14:paraId="3362C2DC" w14:textId="585B9E53" w:rsidR="009C4178" w:rsidRPr="00603456" w:rsidRDefault="009E6028" w:rsidP="00136721">
            <w:pPr>
              <w:tabs>
                <w:tab w:val="center" w:pos="4514"/>
              </w:tabs>
              <w:jc w:val="center"/>
              <w:rPr>
                <w:rFonts w:cs="B Nazanin"/>
                <w:sz w:val="18"/>
                <w:szCs w:val="18"/>
              </w:rPr>
            </w:pPr>
            <w:r w:rsidRPr="00603456">
              <w:rPr>
                <w:rFonts w:cs="B Nazanin" w:hint="cs"/>
                <w:sz w:val="18"/>
                <w:szCs w:val="18"/>
                <w:rtl/>
              </w:rPr>
              <w:t xml:space="preserve">مریستمها </w:t>
            </w:r>
            <w:r w:rsidRPr="00603456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603456">
              <w:rPr>
                <w:rFonts w:cs="B Nazanin" w:hint="cs"/>
                <w:sz w:val="18"/>
                <w:szCs w:val="18"/>
                <w:rtl/>
              </w:rPr>
              <w:t xml:space="preserve"> رشد نخستین و پسین در گیاهان </w:t>
            </w:r>
          </w:p>
        </w:tc>
        <w:tc>
          <w:tcPr>
            <w:tcW w:w="3708" w:type="dxa"/>
          </w:tcPr>
          <w:p w14:paraId="6EDA42EB" w14:textId="2264D2EA" w:rsidR="009C4178" w:rsidRPr="00603456" w:rsidRDefault="00603456" w:rsidP="00136721">
            <w:pPr>
              <w:tabs>
                <w:tab w:val="center" w:pos="4514"/>
              </w:tabs>
              <w:jc w:val="center"/>
              <w:rPr>
                <w:rFonts w:cs="B Nazanin"/>
                <w:sz w:val="18"/>
                <w:szCs w:val="18"/>
              </w:rPr>
            </w:pPr>
            <w:r w:rsidRPr="00603456">
              <w:rPr>
                <w:rFonts w:cs="B Nazanin" w:hint="cs"/>
                <w:sz w:val="18"/>
                <w:szCs w:val="18"/>
                <w:rtl/>
              </w:rPr>
              <w:t>رشد</w:t>
            </w:r>
          </w:p>
        </w:tc>
        <w:tc>
          <w:tcPr>
            <w:tcW w:w="1278" w:type="dxa"/>
          </w:tcPr>
          <w:p w14:paraId="464618C6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rtl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9C4178" w14:paraId="61714C10" w14:textId="77777777" w:rsidTr="007C6A36">
        <w:tc>
          <w:tcPr>
            <w:tcW w:w="5472" w:type="dxa"/>
          </w:tcPr>
          <w:p w14:paraId="1C2D167C" w14:textId="03229C42" w:rsidR="009C4178" w:rsidRPr="00603456" w:rsidRDefault="009E6028" w:rsidP="00136721">
            <w:pPr>
              <w:tabs>
                <w:tab w:val="center" w:pos="4514"/>
              </w:tabs>
              <w:jc w:val="center"/>
              <w:rPr>
                <w:rFonts w:cs="B Nazanin"/>
                <w:sz w:val="18"/>
                <w:szCs w:val="18"/>
              </w:rPr>
            </w:pPr>
            <w:r w:rsidRPr="00603456">
              <w:rPr>
                <w:rFonts w:cs="B Nazanin" w:hint="cs"/>
                <w:sz w:val="18"/>
                <w:szCs w:val="18"/>
                <w:rtl/>
              </w:rPr>
              <w:t>ریخت شناسی و تشریح ریشه</w:t>
            </w:r>
          </w:p>
        </w:tc>
        <w:tc>
          <w:tcPr>
            <w:tcW w:w="3708" w:type="dxa"/>
          </w:tcPr>
          <w:p w14:paraId="08C4585C" w14:textId="11E6D830" w:rsidR="009C4178" w:rsidRPr="00603456" w:rsidRDefault="00603456" w:rsidP="00136721">
            <w:pPr>
              <w:tabs>
                <w:tab w:val="center" w:pos="4514"/>
              </w:tabs>
              <w:jc w:val="center"/>
              <w:rPr>
                <w:rFonts w:cs="B Nazanin"/>
                <w:sz w:val="18"/>
                <w:szCs w:val="18"/>
              </w:rPr>
            </w:pPr>
            <w:r w:rsidRPr="00603456">
              <w:rPr>
                <w:rFonts w:cs="B Nazanin" w:hint="cs"/>
                <w:sz w:val="18"/>
                <w:szCs w:val="18"/>
                <w:rtl/>
              </w:rPr>
              <w:t>ریشه</w:t>
            </w:r>
          </w:p>
        </w:tc>
        <w:tc>
          <w:tcPr>
            <w:tcW w:w="1278" w:type="dxa"/>
          </w:tcPr>
          <w:p w14:paraId="6F7E7592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rtl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9C4178" w14:paraId="5C7FC04B" w14:textId="77777777" w:rsidTr="007C6A36">
        <w:tc>
          <w:tcPr>
            <w:tcW w:w="5472" w:type="dxa"/>
          </w:tcPr>
          <w:p w14:paraId="527FDC8D" w14:textId="0BF57143" w:rsidR="009C4178" w:rsidRPr="00603456" w:rsidRDefault="009E6028" w:rsidP="00136721">
            <w:pPr>
              <w:tabs>
                <w:tab w:val="center" w:pos="4514"/>
              </w:tabs>
              <w:jc w:val="center"/>
              <w:rPr>
                <w:rFonts w:cs="B Nazanin"/>
                <w:sz w:val="18"/>
                <w:szCs w:val="18"/>
              </w:rPr>
            </w:pPr>
            <w:r w:rsidRPr="00603456">
              <w:rPr>
                <w:rFonts w:cs="B Nazanin" w:hint="cs"/>
                <w:sz w:val="18"/>
                <w:szCs w:val="18"/>
                <w:rtl/>
              </w:rPr>
              <w:t xml:space="preserve">ریخت شناسی و تشریح ساقه </w:t>
            </w:r>
            <w:r w:rsidRPr="00603456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603456">
              <w:rPr>
                <w:rFonts w:cs="B Nazanin" w:hint="cs"/>
                <w:sz w:val="18"/>
                <w:szCs w:val="18"/>
                <w:rtl/>
              </w:rPr>
              <w:t xml:space="preserve"> برگ آذین </w:t>
            </w:r>
            <w:r w:rsidRPr="00603456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603456">
              <w:rPr>
                <w:rFonts w:cs="B Nazanin" w:hint="cs"/>
                <w:sz w:val="18"/>
                <w:szCs w:val="18"/>
                <w:rtl/>
              </w:rPr>
              <w:t xml:space="preserve"> تنوع ساقه </w:t>
            </w:r>
            <w:r w:rsidRPr="00603456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603456">
              <w:rPr>
                <w:rFonts w:cs="B Nazanin" w:hint="cs"/>
                <w:sz w:val="18"/>
                <w:szCs w:val="18"/>
                <w:rtl/>
              </w:rPr>
              <w:t xml:space="preserve"> واژه شناسی</w:t>
            </w:r>
          </w:p>
        </w:tc>
        <w:tc>
          <w:tcPr>
            <w:tcW w:w="3708" w:type="dxa"/>
          </w:tcPr>
          <w:p w14:paraId="0E3CE5CB" w14:textId="65B7C184" w:rsidR="009C4178" w:rsidRPr="00603456" w:rsidRDefault="00603456" w:rsidP="00136721">
            <w:pPr>
              <w:tabs>
                <w:tab w:val="center" w:pos="4514"/>
              </w:tabs>
              <w:jc w:val="center"/>
              <w:rPr>
                <w:rFonts w:cs="B Nazanin"/>
                <w:sz w:val="18"/>
                <w:szCs w:val="18"/>
              </w:rPr>
            </w:pPr>
            <w:r w:rsidRPr="00603456">
              <w:rPr>
                <w:rFonts w:cs="B Nazanin" w:hint="cs"/>
                <w:sz w:val="18"/>
                <w:szCs w:val="18"/>
                <w:rtl/>
              </w:rPr>
              <w:t>ساقه</w:t>
            </w:r>
          </w:p>
        </w:tc>
        <w:tc>
          <w:tcPr>
            <w:tcW w:w="1278" w:type="dxa"/>
          </w:tcPr>
          <w:p w14:paraId="514844AF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rtl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9C4178" w14:paraId="2A71D62F" w14:textId="77777777" w:rsidTr="007C6A36">
        <w:tc>
          <w:tcPr>
            <w:tcW w:w="5472" w:type="dxa"/>
          </w:tcPr>
          <w:p w14:paraId="2C00EB78" w14:textId="611AB3E6" w:rsidR="009C4178" w:rsidRPr="00603456" w:rsidRDefault="009E6028" w:rsidP="00136721">
            <w:pPr>
              <w:tabs>
                <w:tab w:val="center" w:pos="4514"/>
              </w:tabs>
              <w:jc w:val="center"/>
              <w:rPr>
                <w:rFonts w:cs="B Nazanin"/>
                <w:sz w:val="18"/>
                <w:szCs w:val="18"/>
              </w:rPr>
            </w:pPr>
            <w:r w:rsidRPr="00603456">
              <w:rPr>
                <w:rFonts w:cs="B Nazanin" w:hint="cs"/>
                <w:sz w:val="18"/>
                <w:szCs w:val="18"/>
                <w:rtl/>
              </w:rPr>
              <w:t xml:space="preserve">ریخت شناسی و تشریح برگ </w:t>
            </w:r>
            <w:r w:rsidRPr="00603456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603456">
              <w:rPr>
                <w:rFonts w:cs="B Nazanin" w:hint="cs"/>
                <w:sz w:val="18"/>
                <w:szCs w:val="18"/>
                <w:rtl/>
              </w:rPr>
              <w:t xml:space="preserve"> تنوع برگ </w:t>
            </w:r>
            <w:r w:rsidRPr="00603456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603456">
              <w:rPr>
                <w:rFonts w:cs="B Nazanin" w:hint="cs"/>
                <w:sz w:val="18"/>
                <w:szCs w:val="18"/>
                <w:rtl/>
              </w:rPr>
              <w:t xml:space="preserve"> واژه شناسی </w:t>
            </w:r>
          </w:p>
        </w:tc>
        <w:tc>
          <w:tcPr>
            <w:tcW w:w="3708" w:type="dxa"/>
          </w:tcPr>
          <w:p w14:paraId="3A56157D" w14:textId="4A683032" w:rsidR="009C4178" w:rsidRPr="00603456" w:rsidRDefault="00603456" w:rsidP="00136721">
            <w:pPr>
              <w:tabs>
                <w:tab w:val="center" w:pos="4514"/>
              </w:tabs>
              <w:jc w:val="center"/>
              <w:rPr>
                <w:rFonts w:cs="B Nazanin"/>
                <w:sz w:val="18"/>
                <w:szCs w:val="18"/>
              </w:rPr>
            </w:pPr>
            <w:r w:rsidRPr="00603456">
              <w:rPr>
                <w:rFonts w:cs="B Nazanin" w:hint="cs"/>
                <w:sz w:val="18"/>
                <w:szCs w:val="18"/>
                <w:rtl/>
              </w:rPr>
              <w:t>برگ</w:t>
            </w:r>
          </w:p>
        </w:tc>
        <w:tc>
          <w:tcPr>
            <w:tcW w:w="1278" w:type="dxa"/>
          </w:tcPr>
          <w:p w14:paraId="13832D69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rtl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9C4178" w14:paraId="0A0F171D" w14:textId="77777777" w:rsidTr="007C6A36">
        <w:tc>
          <w:tcPr>
            <w:tcW w:w="5472" w:type="dxa"/>
          </w:tcPr>
          <w:p w14:paraId="4DF6D19A" w14:textId="1F78D321" w:rsidR="009C4178" w:rsidRPr="00603456" w:rsidRDefault="009E6028" w:rsidP="00136721">
            <w:pPr>
              <w:tabs>
                <w:tab w:val="center" w:pos="4514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603456">
              <w:rPr>
                <w:rFonts w:cs="B Nazanin" w:hint="cs"/>
                <w:sz w:val="18"/>
                <w:szCs w:val="18"/>
                <w:rtl/>
              </w:rPr>
              <w:t xml:space="preserve">گل آذین و گل و انواع آن </w:t>
            </w:r>
            <w:r w:rsidRPr="00603456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603456">
              <w:rPr>
                <w:rFonts w:cs="B Nazanin" w:hint="cs"/>
                <w:sz w:val="18"/>
                <w:szCs w:val="18"/>
                <w:rtl/>
              </w:rPr>
              <w:t xml:space="preserve"> منشا گل </w:t>
            </w:r>
            <w:r w:rsidRPr="00603456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603456">
              <w:rPr>
                <w:rFonts w:cs="B Nazanin" w:hint="cs"/>
                <w:sz w:val="18"/>
                <w:szCs w:val="18"/>
                <w:rtl/>
              </w:rPr>
              <w:t xml:space="preserve"> بخش های مختلف گل .</w:t>
            </w:r>
          </w:p>
          <w:p w14:paraId="6C329606" w14:textId="4F2022F8" w:rsidR="009E6028" w:rsidRPr="00603456" w:rsidRDefault="009E6028" w:rsidP="00136721">
            <w:pPr>
              <w:tabs>
                <w:tab w:val="center" w:pos="4514"/>
              </w:tabs>
              <w:jc w:val="center"/>
              <w:rPr>
                <w:rFonts w:cs="B Nazanin"/>
                <w:sz w:val="18"/>
                <w:szCs w:val="18"/>
              </w:rPr>
            </w:pPr>
            <w:r w:rsidRPr="00603456">
              <w:rPr>
                <w:rFonts w:cs="B Nazanin" w:hint="cs"/>
                <w:sz w:val="18"/>
                <w:szCs w:val="18"/>
                <w:rtl/>
              </w:rPr>
              <w:t>میوه و انواع آن</w:t>
            </w:r>
          </w:p>
        </w:tc>
        <w:tc>
          <w:tcPr>
            <w:tcW w:w="3708" w:type="dxa"/>
          </w:tcPr>
          <w:p w14:paraId="6BB252EC" w14:textId="0C68437F" w:rsidR="009C4178" w:rsidRPr="00603456" w:rsidRDefault="00603456" w:rsidP="00136721">
            <w:pPr>
              <w:tabs>
                <w:tab w:val="center" w:pos="4514"/>
              </w:tabs>
              <w:jc w:val="center"/>
              <w:rPr>
                <w:rFonts w:cs="B Nazanin"/>
                <w:sz w:val="18"/>
                <w:szCs w:val="18"/>
              </w:rPr>
            </w:pPr>
            <w:r w:rsidRPr="00603456">
              <w:rPr>
                <w:rFonts w:cs="B Nazanin" w:hint="cs"/>
                <w:sz w:val="18"/>
                <w:szCs w:val="18"/>
                <w:rtl/>
              </w:rPr>
              <w:t>گل و گل آذین</w:t>
            </w:r>
          </w:p>
        </w:tc>
        <w:tc>
          <w:tcPr>
            <w:tcW w:w="1278" w:type="dxa"/>
          </w:tcPr>
          <w:p w14:paraId="3324138F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rtl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9C4178" w14:paraId="7245CEE1" w14:textId="77777777" w:rsidTr="007C6A36">
        <w:tc>
          <w:tcPr>
            <w:tcW w:w="5472" w:type="dxa"/>
          </w:tcPr>
          <w:p w14:paraId="7FF675EB" w14:textId="44854926" w:rsidR="009C4178" w:rsidRPr="00603456" w:rsidRDefault="009E6028" w:rsidP="00136721">
            <w:pPr>
              <w:tabs>
                <w:tab w:val="center" w:pos="4514"/>
              </w:tabs>
              <w:jc w:val="center"/>
              <w:rPr>
                <w:rFonts w:cs="B Nazanin"/>
                <w:sz w:val="18"/>
                <w:szCs w:val="18"/>
              </w:rPr>
            </w:pPr>
            <w:r w:rsidRPr="00603456">
              <w:rPr>
                <w:rFonts w:cs="B Nazanin" w:hint="cs"/>
                <w:sz w:val="18"/>
                <w:szCs w:val="18"/>
                <w:rtl/>
              </w:rPr>
              <w:t xml:space="preserve">گروه های اصلی بازدانگان </w:t>
            </w:r>
            <w:r w:rsidRPr="00603456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603456">
              <w:rPr>
                <w:rFonts w:cs="B Nazanin" w:hint="cs"/>
                <w:sz w:val="18"/>
                <w:szCs w:val="18"/>
                <w:rtl/>
              </w:rPr>
              <w:t xml:space="preserve"> چرخه زندگی </w:t>
            </w:r>
            <w:r w:rsidRPr="00603456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603456">
              <w:rPr>
                <w:rFonts w:cs="B Nazanin" w:hint="cs"/>
                <w:sz w:val="18"/>
                <w:szCs w:val="18"/>
                <w:rtl/>
              </w:rPr>
              <w:t xml:space="preserve"> مثالهای انتخابی</w:t>
            </w:r>
          </w:p>
        </w:tc>
        <w:tc>
          <w:tcPr>
            <w:tcW w:w="3708" w:type="dxa"/>
          </w:tcPr>
          <w:p w14:paraId="2D16B607" w14:textId="5C94DA6E" w:rsidR="009C4178" w:rsidRPr="00603456" w:rsidRDefault="00603456" w:rsidP="00136721">
            <w:pPr>
              <w:tabs>
                <w:tab w:val="center" w:pos="4514"/>
              </w:tabs>
              <w:jc w:val="center"/>
              <w:rPr>
                <w:rFonts w:cs="B Nazanin"/>
                <w:sz w:val="18"/>
                <w:szCs w:val="18"/>
              </w:rPr>
            </w:pPr>
            <w:r w:rsidRPr="00603456">
              <w:rPr>
                <w:rFonts w:cs="B Nazanin" w:hint="cs"/>
                <w:sz w:val="18"/>
                <w:szCs w:val="18"/>
                <w:rtl/>
              </w:rPr>
              <w:t>بازدانگان</w:t>
            </w:r>
          </w:p>
        </w:tc>
        <w:tc>
          <w:tcPr>
            <w:tcW w:w="1278" w:type="dxa"/>
          </w:tcPr>
          <w:p w14:paraId="5B51F58B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rtl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9C4178" w14:paraId="6F4F8604" w14:textId="77777777" w:rsidTr="007C6A36">
        <w:tc>
          <w:tcPr>
            <w:tcW w:w="5472" w:type="dxa"/>
          </w:tcPr>
          <w:p w14:paraId="7B1E7177" w14:textId="6CC5C83B" w:rsidR="009C4178" w:rsidRPr="00603456" w:rsidRDefault="009E6028" w:rsidP="00136721">
            <w:pPr>
              <w:tabs>
                <w:tab w:val="center" w:pos="4514"/>
              </w:tabs>
              <w:jc w:val="center"/>
              <w:rPr>
                <w:rFonts w:cs="B Nazanin"/>
                <w:sz w:val="18"/>
                <w:szCs w:val="18"/>
              </w:rPr>
            </w:pPr>
            <w:r w:rsidRPr="00603456">
              <w:rPr>
                <w:rFonts w:cs="B Nazanin" w:hint="cs"/>
                <w:sz w:val="18"/>
                <w:szCs w:val="18"/>
                <w:rtl/>
              </w:rPr>
              <w:t xml:space="preserve">گروه های اصلی </w:t>
            </w:r>
            <w:r w:rsidR="00603456" w:rsidRPr="00603456">
              <w:rPr>
                <w:rFonts w:cs="B Nazanin" w:hint="cs"/>
                <w:sz w:val="18"/>
                <w:szCs w:val="18"/>
                <w:rtl/>
              </w:rPr>
              <w:t xml:space="preserve">نهاندانگان </w:t>
            </w:r>
            <w:r w:rsidR="00603456" w:rsidRPr="00603456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="00603456" w:rsidRPr="00603456">
              <w:rPr>
                <w:rFonts w:cs="B Nazanin" w:hint="cs"/>
                <w:sz w:val="18"/>
                <w:szCs w:val="18"/>
                <w:rtl/>
              </w:rPr>
              <w:t xml:space="preserve"> چرخه زندگی </w:t>
            </w:r>
            <w:r w:rsidR="00603456" w:rsidRPr="00603456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="00603456" w:rsidRPr="00603456">
              <w:rPr>
                <w:rFonts w:cs="B Nazanin" w:hint="cs"/>
                <w:sz w:val="18"/>
                <w:szCs w:val="18"/>
                <w:rtl/>
              </w:rPr>
              <w:t xml:space="preserve"> مثالهای انتخابی</w:t>
            </w:r>
          </w:p>
        </w:tc>
        <w:tc>
          <w:tcPr>
            <w:tcW w:w="3708" w:type="dxa"/>
          </w:tcPr>
          <w:p w14:paraId="59F3D971" w14:textId="22558744" w:rsidR="009C4178" w:rsidRPr="00603456" w:rsidRDefault="00603456" w:rsidP="00136721">
            <w:pPr>
              <w:tabs>
                <w:tab w:val="center" w:pos="4514"/>
              </w:tabs>
              <w:jc w:val="center"/>
              <w:rPr>
                <w:rFonts w:cs="B Nazanin"/>
                <w:sz w:val="18"/>
                <w:szCs w:val="18"/>
              </w:rPr>
            </w:pPr>
            <w:r w:rsidRPr="00603456">
              <w:rPr>
                <w:rFonts w:cs="B Nazanin" w:hint="cs"/>
                <w:sz w:val="18"/>
                <w:szCs w:val="18"/>
                <w:rtl/>
              </w:rPr>
              <w:t xml:space="preserve">نهاندانگان </w:t>
            </w:r>
          </w:p>
        </w:tc>
        <w:tc>
          <w:tcPr>
            <w:tcW w:w="1278" w:type="dxa"/>
          </w:tcPr>
          <w:p w14:paraId="7AE99D96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rtl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9C4178" w14:paraId="3FD48FC1" w14:textId="77777777" w:rsidTr="007C6A36">
        <w:tc>
          <w:tcPr>
            <w:tcW w:w="5472" w:type="dxa"/>
          </w:tcPr>
          <w:p w14:paraId="58D5317A" w14:textId="278B93BA" w:rsidR="009C4178" w:rsidRPr="00603456" w:rsidRDefault="00603456" w:rsidP="00136721">
            <w:pPr>
              <w:tabs>
                <w:tab w:val="center" w:pos="4514"/>
              </w:tabs>
              <w:jc w:val="center"/>
              <w:rPr>
                <w:rFonts w:cs="B Nazanin"/>
                <w:sz w:val="18"/>
                <w:szCs w:val="18"/>
              </w:rPr>
            </w:pPr>
            <w:r w:rsidRPr="00603456">
              <w:rPr>
                <w:rFonts w:cs="B Nazanin" w:hint="cs"/>
                <w:sz w:val="18"/>
                <w:szCs w:val="18"/>
                <w:rtl/>
              </w:rPr>
              <w:t xml:space="preserve">بوم شناسی و تکامل گیاهان </w:t>
            </w:r>
            <w:r w:rsidRPr="00603456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603456">
              <w:rPr>
                <w:rFonts w:cs="B Nazanin" w:hint="cs"/>
                <w:sz w:val="18"/>
                <w:szCs w:val="18"/>
                <w:rtl/>
              </w:rPr>
              <w:t xml:space="preserve"> تاریخچه اجمالی بومی سازی گیاهان زراعی</w:t>
            </w:r>
          </w:p>
        </w:tc>
        <w:tc>
          <w:tcPr>
            <w:tcW w:w="3708" w:type="dxa"/>
          </w:tcPr>
          <w:p w14:paraId="05D7F010" w14:textId="0388BD0B" w:rsidR="009C4178" w:rsidRPr="00603456" w:rsidRDefault="00603456" w:rsidP="00136721">
            <w:pPr>
              <w:tabs>
                <w:tab w:val="center" w:pos="4514"/>
              </w:tabs>
              <w:jc w:val="center"/>
              <w:rPr>
                <w:rFonts w:cs="B Nazanin"/>
                <w:sz w:val="18"/>
                <w:szCs w:val="18"/>
              </w:rPr>
            </w:pPr>
            <w:r w:rsidRPr="00603456">
              <w:rPr>
                <w:rFonts w:cs="B Nazanin" w:hint="cs"/>
                <w:sz w:val="18"/>
                <w:szCs w:val="18"/>
                <w:rtl/>
              </w:rPr>
              <w:t>گیاهان زراعی</w:t>
            </w:r>
          </w:p>
        </w:tc>
        <w:tc>
          <w:tcPr>
            <w:tcW w:w="1278" w:type="dxa"/>
          </w:tcPr>
          <w:p w14:paraId="48214804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rtl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589BB1D5" w14:textId="77777777" w:rsidR="009C4178" w:rsidRPr="0080524D" w:rsidRDefault="009C4178">
      <w:pPr>
        <w:rPr>
          <w:rFonts w:cs="B Traffic"/>
        </w:rPr>
      </w:pPr>
    </w:p>
    <w:sectPr w:rsidR="009C4178" w:rsidRPr="0080524D" w:rsidSect="009C4178">
      <w:pgSz w:w="16834" w:h="11909" w:orient="landscape" w:code="9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48EEC" w14:textId="77777777" w:rsidR="000B30DD" w:rsidRDefault="000B30DD" w:rsidP="0080524D">
      <w:pPr>
        <w:spacing w:after="0" w:line="240" w:lineRule="auto"/>
      </w:pPr>
      <w:r>
        <w:separator/>
      </w:r>
    </w:p>
  </w:endnote>
  <w:endnote w:type="continuationSeparator" w:id="0">
    <w:p w14:paraId="5F3D3C59" w14:textId="77777777" w:rsidR="000B30DD" w:rsidRDefault="000B30DD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F59F6" w14:textId="77777777" w:rsidR="000B30DD" w:rsidRDefault="000B30DD" w:rsidP="0080524D">
      <w:pPr>
        <w:spacing w:after="0" w:line="240" w:lineRule="auto"/>
      </w:pPr>
      <w:r>
        <w:separator/>
      </w:r>
    </w:p>
  </w:footnote>
  <w:footnote w:type="continuationSeparator" w:id="0">
    <w:p w14:paraId="7FD01485" w14:textId="77777777" w:rsidR="000B30DD" w:rsidRDefault="000B30DD" w:rsidP="008052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E6"/>
    <w:rsid w:val="000A6460"/>
    <w:rsid w:val="000B30DD"/>
    <w:rsid w:val="00117A13"/>
    <w:rsid w:val="00136721"/>
    <w:rsid w:val="001E027D"/>
    <w:rsid w:val="00255D79"/>
    <w:rsid w:val="002A2B74"/>
    <w:rsid w:val="002F1963"/>
    <w:rsid w:val="003A272D"/>
    <w:rsid w:val="003D373A"/>
    <w:rsid w:val="003F6B74"/>
    <w:rsid w:val="00415898"/>
    <w:rsid w:val="004453E4"/>
    <w:rsid w:val="00472F49"/>
    <w:rsid w:val="005C065E"/>
    <w:rsid w:val="00603456"/>
    <w:rsid w:val="0061064C"/>
    <w:rsid w:val="00622DF7"/>
    <w:rsid w:val="006671E6"/>
    <w:rsid w:val="006E4852"/>
    <w:rsid w:val="007723DB"/>
    <w:rsid w:val="0080524D"/>
    <w:rsid w:val="00883CC6"/>
    <w:rsid w:val="008C5B72"/>
    <w:rsid w:val="00952C03"/>
    <w:rsid w:val="00955283"/>
    <w:rsid w:val="00957B78"/>
    <w:rsid w:val="009C4178"/>
    <w:rsid w:val="009E6028"/>
    <w:rsid w:val="00AB2A43"/>
    <w:rsid w:val="00AF689B"/>
    <w:rsid w:val="00B358CB"/>
    <w:rsid w:val="00B37902"/>
    <w:rsid w:val="00B95C76"/>
    <w:rsid w:val="00BA21F1"/>
    <w:rsid w:val="00BA6534"/>
    <w:rsid w:val="00C0363C"/>
    <w:rsid w:val="00C22441"/>
    <w:rsid w:val="00C36CFB"/>
    <w:rsid w:val="00D16384"/>
    <w:rsid w:val="00D2501D"/>
    <w:rsid w:val="00D574C4"/>
    <w:rsid w:val="00D90477"/>
    <w:rsid w:val="00E46989"/>
    <w:rsid w:val="00E510E8"/>
    <w:rsid w:val="00F22535"/>
    <w:rsid w:val="00F2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321E4"/>
  <w15:docId w15:val="{3389BF97-EE37-4F0C-920E-9CDA1007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3F8BA-554D-4AFE-98EA-F61B83FC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IDEAL</cp:lastModifiedBy>
  <cp:revision>4</cp:revision>
  <dcterms:created xsi:type="dcterms:W3CDTF">2025-02-05T20:18:00Z</dcterms:created>
  <dcterms:modified xsi:type="dcterms:W3CDTF">2025-04-14T06:53:00Z</dcterms:modified>
</cp:coreProperties>
</file>